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29B" w:rsidRPr="00D14663" w:rsidRDefault="004C429B" w:rsidP="00F431D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:rsidR="004C429B" w:rsidRPr="00D14663" w:rsidRDefault="004C429B" w:rsidP="00F431D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E0B64" w:rsidRPr="00D14663" w:rsidRDefault="005E0B64" w:rsidP="00F431D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«Консультациялык кызматтарды са</w:t>
      </w:r>
      <w:bookmarkStart w:id="0" w:name="_GoBack"/>
      <w:bookmarkEnd w:id="0"/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тып алуу үчүн Стандарттык конкурстук документтерди бекитүү тууралуу» токтом долбооруна </w:t>
      </w:r>
    </w:p>
    <w:p w:rsidR="005E0B64" w:rsidRPr="00D14663" w:rsidRDefault="005E0B64" w:rsidP="00F431D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431D7" w:rsidRPr="00D14663" w:rsidRDefault="00F431D7" w:rsidP="00F431D7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431D7" w:rsidRPr="00D14663" w:rsidRDefault="004C429B" w:rsidP="00F431D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 w:eastAsia="ru-RU"/>
        </w:rPr>
        <w:t>Долбоордун максаттары жана милдеттери</w:t>
      </w:r>
    </w:p>
    <w:p w:rsidR="004C429B" w:rsidRPr="00D14663" w:rsidRDefault="004C429B" w:rsidP="004C429B">
      <w:pPr>
        <w:pStyle w:val="a7"/>
        <w:ind w:left="106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C429B" w:rsidRPr="00D14663" w:rsidRDefault="004C429B" w:rsidP="00F431D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Pr="00D1466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>Консультациялык кызматтарды са</w:t>
      </w:r>
      <w:r w:rsidR="00EE3E05" w:rsidRPr="00D14663">
        <w:rPr>
          <w:rFonts w:ascii="Times New Roman" w:hAnsi="Times New Roman" w:cs="Times New Roman"/>
          <w:sz w:val="28"/>
          <w:szCs w:val="28"/>
          <w:lang w:val="ky-KG" w:eastAsia="ru-RU"/>
        </w:rPr>
        <w:t>ты</w:t>
      </w: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>п алуу үчүн Стандарттык конкурстук документтерди бекитүү жөнүндө</w:t>
      </w:r>
      <w:r w:rsidRPr="00D1466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токтом долбоору (мындан ары - Долбоор) Кыргыз Республикасынын </w:t>
      </w:r>
      <w:r w:rsidRPr="00D1466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 сатып алуулар жөнүндө</w:t>
      </w:r>
      <w:r w:rsidRPr="00D1466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</w:t>
      </w:r>
      <w:r w:rsidR="00FA14E2" w:rsidRPr="00D14663">
        <w:rPr>
          <w:rFonts w:ascii="Times New Roman" w:hAnsi="Times New Roman" w:cs="Times New Roman"/>
          <w:sz w:val="28"/>
          <w:szCs w:val="28"/>
          <w:lang w:val="ky-KG" w:eastAsia="ru-RU"/>
        </w:rPr>
        <w:t>икасынын Мыйзамынын 40-беренесин</w:t>
      </w:r>
      <w:r w:rsidRPr="00D1466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жүзөгө ашыруу максатында иштелип чыкты. </w:t>
      </w:r>
    </w:p>
    <w:p w:rsidR="004C429B" w:rsidRPr="00D14663" w:rsidRDefault="004C429B" w:rsidP="00F431D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431D7" w:rsidRPr="00D14663" w:rsidRDefault="004C429B" w:rsidP="00F431D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Сыпаттоо бөлүмү </w:t>
      </w:r>
    </w:p>
    <w:p w:rsidR="004C429B" w:rsidRPr="00D14663" w:rsidRDefault="004C429B" w:rsidP="004C429B">
      <w:pPr>
        <w:pStyle w:val="a7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29B" w:rsidRPr="00D14663" w:rsidRDefault="004C429B" w:rsidP="00327A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14663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Pr="00D1466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D14663">
        <w:rPr>
          <w:rFonts w:ascii="Times New Roman" w:hAnsi="Times New Roman" w:cs="Times New Roman"/>
          <w:sz w:val="28"/>
          <w:szCs w:val="28"/>
        </w:rPr>
        <w:t>Мамлекеттик сатып алуулар жөнүндө</w:t>
      </w:r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Мыйзамынын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40-беренесине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алуучу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уюм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Өкмөтү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бекитилген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консультациялы</w:t>
      </w:r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>кызматтар</w:t>
      </w:r>
      <w:proofErr w:type="spellEnd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>стандарттык</w:t>
      </w:r>
      <w:r w:rsidR="009B4868" w:rsidRPr="00D1466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14663">
        <w:rPr>
          <w:rFonts w:ascii="Times New Roman" w:hAnsi="Times New Roman" w:cs="Times New Roman"/>
          <w:sz w:val="28"/>
          <w:szCs w:val="28"/>
          <w:lang w:val="ru-RU"/>
        </w:rPr>
        <w:t>конкурстук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документтерди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пайдалануу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конкурстук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документтерди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өз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алдынча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иштеп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чыгат</w:t>
      </w:r>
      <w:proofErr w:type="spellEnd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E3E05" w:rsidRPr="00D14663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анда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милдеттүү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түрдө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маалыматтардын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4663">
        <w:rPr>
          <w:rFonts w:ascii="Times New Roman" w:hAnsi="Times New Roman" w:cs="Times New Roman"/>
          <w:sz w:val="28"/>
          <w:szCs w:val="28"/>
          <w:lang w:val="ru-RU"/>
        </w:rPr>
        <w:t>болуусу</w:t>
      </w:r>
      <w:proofErr w:type="spellEnd"/>
      <w:r w:rsidRPr="00D14663">
        <w:rPr>
          <w:rFonts w:ascii="Times New Roman" w:hAnsi="Times New Roman" w:cs="Times New Roman"/>
          <w:sz w:val="28"/>
          <w:szCs w:val="28"/>
          <w:lang w:val="ru-RU"/>
        </w:rPr>
        <w:t xml:space="preserve"> зарыл: </w:t>
      </w:r>
    </w:p>
    <w:p w:rsidR="004C429B" w:rsidRPr="00D14663" w:rsidRDefault="00327A61" w:rsidP="00327A61">
      <w:pPr>
        <w:ind w:firstLine="567"/>
        <w:jc w:val="both"/>
        <w:rPr>
          <w:sz w:val="28"/>
          <w:szCs w:val="28"/>
          <w:lang w:val="ky-KG" w:eastAsia="ky-KG"/>
        </w:rPr>
      </w:pPr>
      <w:r w:rsidRPr="00D14663">
        <w:rPr>
          <w:sz w:val="28"/>
          <w:szCs w:val="28"/>
          <w:lang w:eastAsia="ky-KG"/>
        </w:rPr>
        <w:t xml:space="preserve">1) </w:t>
      </w:r>
      <w:r w:rsidR="004C429B" w:rsidRPr="00D14663">
        <w:rPr>
          <w:sz w:val="28"/>
          <w:szCs w:val="28"/>
          <w:lang w:val="ky-KG" w:eastAsia="ky-KG"/>
        </w:rPr>
        <w:t xml:space="preserve">сатып алуулар жөнүндө маалыматтар камтылган, ошондой </w:t>
      </w:r>
      <w:proofErr w:type="gramStart"/>
      <w:r w:rsidR="004C429B" w:rsidRPr="00D14663">
        <w:rPr>
          <w:sz w:val="28"/>
          <w:szCs w:val="28"/>
          <w:lang w:val="ky-KG" w:eastAsia="ky-KG"/>
        </w:rPr>
        <w:t>эле</w:t>
      </w:r>
      <w:proofErr w:type="gramEnd"/>
      <w:r w:rsidR="004C429B" w:rsidRPr="00D14663">
        <w:rPr>
          <w:sz w:val="28"/>
          <w:szCs w:val="28"/>
          <w:lang w:val="ky-KG" w:eastAsia="ky-KG"/>
        </w:rPr>
        <w:t xml:space="preserve"> сунуштард</w:t>
      </w:r>
      <w:r w:rsidR="00EE3E05" w:rsidRPr="00D14663">
        <w:rPr>
          <w:sz w:val="28"/>
          <w:szCs w:val="28"/>
          <w:lang w:val="ky-KG" w:eastAsia="ky-KG"/>
        </w:rPr>
        <w:t xml:space="preserve">ын жарактуу мөөнөтү, </w:t>
      </w:r>
      <w:r w:rsidR="004C429B" w:rsidRPr="00D14663">
        <w:rPr>
          <w:sz w:val="28"/>
          <w:szCs w:val="28"/>
          <w:lang w:val="ky-KG" w:eastAsia="ky-KG"/>
        </w:rPr>
        <w:t xml:space="preserve"> күнү, убактысы жана сунуштарды бе</w:t>
      </w:r>
      <w:r w:rsidR="00EE3E05" w:rsidRPr="00D14663">
        <w:rPr>
          <w:sz w:val="28"/>
          <w:szCs w:val="28"/>
          <w:lang w:val="ky-KG" w:eastAsia="ky-KG"/>
        </w:rPr>
        <w:t xml:space="preserve">рүү үчүн дареги көрсөтүлгөн </w:t>
      </w:r>
      <w:r w:rsidR="004C429B" w:rsidRPr="00D14663">
        <w:rPr>
          <w:sz w:val="28"/>
          <w:szCs w:val="28"/>
          <w:lang w:val="ky-KG" w:eastAsia="ky-KG"/>
        </w:rPr>
        <w:t>чакыруу</w:t>
      </w:r>
      <w:r w:rsidR="00EE3E05" w:rsidRPr="00D14663">
        <w:rPr>
          <w:sz w:val="28"/>
          <w:szCs w:val="28"/>
          <w:lang w:val="ky-KG" w:eastAsia="ky-KG"/>
        </w:rPr>
        <w:t xml:space="preserve"> кат</w:t>
      </w:r>
      <w:r w:rsidR="004C429B" w:rsidRPr="00D14663">
        <w:rPr>
          <w:sz w:val="28"/>
          <w:szCs w:val="28"/>
          <w:lang w:val="ky-KG" w:eastAsia="ky-KG"/>
        </w:rPr>
        <w:t xml:space="preserve">; </w:t>
      </w:r>
    </w:p>
    <w:p w:rsidR="004C429B" w:rsidRPr="00D14663" w:rsidRDefault="00327A61" w:rsidP="00327A61">
      <w:pPr>
        <w:ind w:firstLine="567"/>
        <w:jc w:val="both"/>
        <w:rPr>
          <w:sz w:val="28"/>
          <w:szCs w:val="28"/>
          <w:lang w:val="ky-KG" w:eastAsia="ky-KG"/>
        </w:rPr>
      </w:pPr>
      <w:r w:rsidRPr="00D14663">
        <w:rPr>
          <w:sz w:val="28"/>
          <w:szCs w:val="28"/>
          <w:lang w:eastAsia="ky-KG"/>
        </w:rPr>
        <w:t>2)</w:t>
      </w:r>
      <w:r w:rsidR="004C429B" w:rsidRPr="00D14663">
        <w:rPr>
          <w:sz w:val="28"/>
          <w:szCs w:val="28"/>
          <w:lang w:val="ky-KG" w:eastAsia="ky-KG"/>
        </w:rPr>
        <w:t xml:space="preserve"> консультанттар үчүн маалыматтар;</w:t>
      </w:r>
    </w:p>
    <w:p w:rsidR="00327A61" w:rsidRPr="00D14663" w:rsidRDefault="004C429B" w:rsidP="00327A61">
      <w:pPr>
        <w:ind w:firstLine="567"/>
        <w:jc w:val="both"/>
        <w:rPr>
          <w:sz w:val="28"/>
          <w:szCs w:val="28"/>
          <w:lang w:eastAsia="ky-KG"/>
        </w:rPr>
      </w:pPr>
      <w:r w:rsidRPr="00D14663">
        <w:rPr>
          <w:sz w:val="28"/>
          <w:szCs w:val="28"/>
          <w:lang w:eastAsia="ky-KG"/>
        </w:rPr>
        <w:t xml:space="preserve">3) </w:t>
      </w:r>
      <w:proofErr w:type="spellStart"/>
      <w:r w:rsidRPr="00D14663">
        <w:rPr>
          <w:sz w:val="28"/>
          <w:szCs w:val="28"/>
          <w:lang w:eastAsia="ky-KG"/>
        </w:rPr>
        <w:t>техни</w:t>
      </w:r>
      <w:proofErr w:type="spellEnd"/>
      <w:r w:rsidRPr="00D14663">
        <w:rPr>
          <w:sz w:val="28"/>
          <w:szCs w:val="28"/>
          <w:lang w:val="ky-KG" w:eastAsia="ky-KG"/>
        </w:rPr>
        <w:t>калык тапшырма</w:t>
      </w:r>
      <w:r w:rsidR="00327A61" w:rsidRPr="00D14663">
        <w:rPr>
          <w:sz w:val="28"/>
          <w:szCs w:val="28"/>
          <w:lang w:eastAsia="ky-KG"/>
        </w:rPr>
        <w:t>;</w:t>
      </w:r>
    </w:p>
    <w:p w:rsidR="004C429B" w:rsidRPr="00D14663" w:rsidRDefault="00327A61" w:rsidP="00327A61">
      <w:pPr>
        <w:ind w:firstLine="567"/>
        <w:jc w:val="both"/>
        <w:rPr>
          <w:sz w:val="28"/>
          <w:szCs w:val="28"/>
          <w:lang w:val="ky-KG" w:eastAsia="ky-KG"/>
        </w:rPr>
      </w:pPr>
      <w:r w:rsidRPr="00D14663">
        <w:rPr>
          <w:sz w:val="28"/>
          <w:szCs w:val="28"/>
          <w:lang w:eastAsia="ky-KG"/>
        </w:rPr>
        <w:t xml:space="preserve">4) </w:t>
      </w:r>
      <w:r w:rsidR="004C429B" w:rsidRPr="00D14663">
        <w:rPr>
          <w:sz w:val="28"/>
          <w:szCs w:val="28"/>
          <w:lang w:val="ky-KG" w:eastAsia="ky-KG"/>
        </w:rPr>
        <w:t>конкурстук документтердин жалпы жана өзгөчө шарттары</w:t>
      </w:r>
      <w:r w:rsidR="00EE3E05" w:rsidRPr="00D14663">
        <w:rPr>
          <w:sz w:val="28"/>
          <w:szCs w:val="28"/>
          <w:lang w:val="ky-KG" w:eastAsia="ky-KG"/>
        </w:rPr>
        <w:t xml:space="preserve">, </w:t>
      </w:r>
      <w:r w:rsidR="00A74352" w:rsidRPr="00D14663">
        <w:rPr>
          <w:sz w:val="28"/>
          <w:szCs w:val="28"/>
          <w:lang w:val="ky-KG" w:eastAsia="ky-KG"/>
        </w:rPr>
        <w:t>анын ичинде келишим (контракт) долбоору.</w:t>
      </w:r>
    </w:p>
    <w:p w:rsidR="00A74352" w:rsidRPr="00D14663" w:rsidRDefault="00EE3E05" w:rsidP="00327A61">
      <w:pPr>
        <w:tabs>
          <w:tab w:val="left" w:pos="5529"/>
        </w:tabs>
        <w:jc w:val="both"/>
        <w:rPr>
          <w:sz w:val="28"/>
          <w:szCs w:val="28"/>
          <w:lang w:val="ky-KG" w:eastAsia="ky-KG"/>
        </w:rPr>
      </w:pPr>
      <w:r w:rsidRPr="00D14663">
        <w:rPr>
          <w:sz w:val="28"/>
          <w:szCs w:val="28"/>
          <w:lang w:val="ky-KG" w:eastAsia="ky-KG"/>
        </w:rPr>
        <w:t xml:space="preserve">      Сатып алуучу уюмдарына</w:t>
      </w:r>
      <w:r w:rsidR="009B4868" w:rsidRPr="00D14663">
        <w:rPr>
          <w:sz w:val="28"/>
          <w:szCs w:val="28"/>
          <w:lang w:val="ky-KG" w:eastAsia="ky-KG"/>
        </w:rPr>
        <w:t xml:space="preserve">   консультациялык кызматтарды көрсөтүү үчүн  Кыргыз Республикасынын Финансы министрлиги тарабынан бул долбоор иштелип чыккан жана жогоруда аты аталган Мыйзамга киргизилген соңку өзгөртүүлөр эске алынган. </w:t>
      </w:r>
    </w:p>
    <w:p w:rsidR="009B4868" w:rsidRPr="00D14663" w:rsidRDefault="009B4868" w:rsidP="00327A61">
      <w:pPr>
        <w:tabs>
          <w:tab w:val="left" w:pos="5529"/>
        </w:tabs>
        <w:jc w:val="both"/>
        <w:rPr>
          <w:sz w:val="28"/>
          <w:szCs w:val="28"/>
          <w:lang w:val="ky-KG"/>
        </w:rPr>
      </w:pPr>
      <w:r w:rsidRPr="00D14663">
        <w:rPr>
          <w:sz w:val="28"/>
          <w:szCs w:val="28"/>
          <w:lang w:val="ky-KG"/>
        </w:rPr>
        <w:t xml:space="preserve">    Бул токтомду кабыл алуу </w:t>
      </w:r>
      <w:r w:rsidR="00FA14E2" w:rsidRPr="00D14663">
        <w:rPr>
          <w:sz w:val="28"/>
          <w:szCs w:val="28"/>
          <w:lang w:val="ky-KG"/>
        </w:rPr>
        <w:t xml:space="preserve">сатып алуучу уюмдардын консультациялык кызматтарды сатып алуу учурундагы ишин жакшыртууга шарт түзөт. </w:t>
      </w:r>
    </w:p>
    <w:p w:rsidR="00327A61" w:rsidRPr="00D14663" w:rsidRDefault="00327A61" w:rsidP="00327A61">
      <w:pPr>
        <w:tabs>
          <w:tab w:val="left" w:pos="5529"/>
        </w:tabs>
        <w:jc w:val="both"/>
        <w:rPr>
          <w:sz w:val="28"/>
          <w:szCs w:val="28"/>
          <w:lang w:val="ky-KG"/>
        </w:rPr>
      </w:pPr>
      <w:r w:rsidRPr="00D14663">
        <w:rPr>
          <w:sz w:val="28"/>
          <w:szCs w:val="28"/>
          <w:lang w:val="ky-KG"/>
        </w:rPr>
        <w:t xml:space="preserve">      </w:t>
      </w:r>
    </w:p>
    <w:p w:rsidR="00FA14E2" w:rsidRPr="00D14663" w:rsidRDefault="00F431D7" w:rsidP="00FA14E2">
      <w:pPr>
        <w:jc w:val="both"/>
        <w:rPr>
          <w:b/>
          <w:sz w:val="28"/>
          <w:szCs w:val="28"/>
          <w:lang w:val="ky-KG"/>
        </w:rPr>
      </w:pPr>
      <w:r w:rsidRPr="00D14663">
        <w:rPr>
          <w:b/>
          <w:sz w:val="28"/>
          <w:szCs w:val="28"/>
          <w:lang w:val="ky-KG"/>
        </w:rPr>
        <w:t xml:space="preserve">3. </w:t>
      </w:r>
      <w:r w:rsidR="00FA14E2" w:rsidRPr="00D14663">
        <w:rPr>
          <w:b/>
          <w:sz w:val="28"/>
          <w:szCs w:val="28"/>
          <w:lang w:val="ky-KG"/>
        </w:rPr>
        <w:t xml:space="preserve">Мүмкүн болгон социалдык, экономикалык, укуктук, укук коргоочулук, гендердик, экологиялык, коорупциялык кесепеттердин болжолу. </w:t>
      </w:r>
    </w:p>
    <w:p w:rsidR="00FA14E2" w:rsidRPr="00D14663" w:rsidRDefault="00FA14E2" w:rsidP="00FA14E2">
      <w:pPr>
        <w:ind w:firstLine="708"/>
        <w:jc w:val="both"/>
        <w:rPr>
          <w:sz w:val="28"/>
          <w:szCs w:val="28"/>
          <w:lang w:val="ky-KG"/>
        </w:rPr>
      </w:pPr>
      <w:r w:rsidRPr="00D14663">
        <w:rPr>
          <w:sz w:val="28"/>
          <w:szCs w:val="28"/>
          <w:lang w:val="ky-KG"/>
        </w:rPr>
        <w:t xml:space="preserve">Бул долбоорду кабыл алуу өзү менен бирге укуктук, укук коргоочулук, социалдык, гендердик, экономикалык, коррупциялык, экологиялык кесепеттерди жаратпайт. </w:t>
      </w:r>
    </w:p>
    <w:p w:rsidR="00FA14E2" w:rsidRPr="00D14663" w:rsidRDefault="00FA14E2" w:rsidP="00F431D7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A14E2" w:rsidRPr="00D14663" w:rsidRDefault="00F431D7" w:rsidP="00FA14E2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4. </w:t>
      </w:r>
      <w:r w:rsidR="00FA14E2" w:rsidRPr="00D14663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келүүсүнө анализ</w:t>
      </w:r>
    </w:p>
    <w:p w:rsidR="00FA14E2" w:rsidRPr="00D14663" w:rsidRDefault="00FA14E2" w:rsidP="00FA14E2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A14E2" w:rsidRPr="00D14663" w:rsidRDefault="00952011" w:rsidP="00952011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A14E2" w:rsidRPr="00D14663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долбоор аракеттеги мыйзамдарга, ошондой эле Кыргыз Республикасы катышуучу болгон жана белгиленген тартипте күчүнө кирген эл аралык келишимдерге каршы келбейт. </w:t>
      </w:r>
    </w:p>
    <w:p w:rsidR="00BA3C66" w:rsidRPr="00D14663" w:rsidRDefault="00BA3C66" w:rsidP="00952011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05E65" w:rsidRPr="00D14663" w:rsidRDefault="00F431D7" w:rsidP="00A05E65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 w:rsidR="00A05E65"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Коомдук талкуулардын жыйынтыгы жөнүндө маалымат</w:t>
      </w:r>
    </w:p>
    <w:p w:rsidR="00FA77C2" w:rsidRPr="00D14663" w:rsidRDefault="00FA77C2" w:rsidP="00A05E6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3C66" w:rsidRPr="00D14663" w:rsidRDefault="00BA3C66" w:rsidP="00A05E6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коомдук талкуулардан өтүү үчүн Кыргыз Республикасынын Финансы министрлигинин жана Кыргыз Республикасынын Өкмөтүнүн расмий сайтына жарыяланууга тийиш. </w:t>
      </w:r>
    </w:p>
    <w:p w:rsidR="00BA3C66" w:rsidRPr="00D14663" w:rsidRDefault="00BA3C66" w:rsidP="00F431D7">
      <w:pPr>
        <w:pStyle w:val="a5"/>
        <w:widowControl w:val="0"/>
        <w:numPr>
          <w:ilvl w:val="0"/>
          <w:numId w:val="7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</w:pPr>
      <w:r w:rsidRPr="00D14663">
        <w:rPr>
          <w:rFonts w:ascii="Times New Roman" w:eastAsiaTheme="minorEastAsia" w:hAnsi="Times New Roman" w:cs="Times New Roman"/>
          <w:b/>
          <w:bCs/>
          <w:sz w:val="28"/>
          <w:szCs w:val="28"/>
          <w:lang w:val="ky-KG" w:eastAsia="ky-KG"/>
        </w:rPr>
        <w:t xml:space="preserve">Каржылоо зарылчылыгы жөнүндө маалымат </w:t>
      </w:r>
    </w:p>
    <w:p w:rsidR="00BA3C66" w:rsidRPr="00D14663" w:rsidRDefault="00BA3C66" w:rsidP="00BA3C66">
      <w:pPr>
        <w:pStyle w:val="a5"/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ky-KG" w:eastAsia="ky-KG"/>
        </w:rPr>
      </w:pPr>
    </w:p>
    <w:p w:rsidR="00F431D7" w:rsidRPr="00D14663" w:rsidRDefault="00BA3C66" w:rsidP="00BA3C66">
      <w:pPr>
        <w:pStyle w:val="a5"/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ky-KG" w:eastAsia="ky-KG"/>
        </w:rPr>
      </w:pPr>
      <w:r w:rsidRPr="00D14663">
        <w:rPr>
          <w:rFonts w:ascii="Times New Roman" w:eastAsiaTheme="minorEastAsia" w:hAnsi="Times New Roman" w:cs="Times New Roman"/>
          <w:bCs/>
          <w:sz w:val="28"/>
          <w:szCs w:val="28"/>
          <w:lang w:val="ky-KG" w:eastAsia="ky-KG"/>
        </w:rPr>
        <w:t xml:space="preserve">Бул долбоорду кабыл алуу республикалык бюджеттен кошумча каражаттарды талап кылбайт. </w:t>
      </w:r>
    </w:p>
    <w:p w:rsidR="00BA3C66" w:rsidRPr="00D14663" w:rsidRDefault="00BA3C66" w:rsidP="00F431D7">
      <w:pPr>
        <w:pStyle w:val="a7"/>
        <w:numPr>
          <w:ilvl w:val="0"/>
          <w:numId w:val="7"/>
        </w:num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>Регулятивдик таасиринин анализи тууралуу маалымат</w:t>
      </w:r>
    </w:p>
    <w:p w:rsidR="00BA3C66" w:rsidRPr="00D14663" w:rsidRDefault="00BA3C66" w:rsidP="00BA3C66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14663">
        <w:rPr>
          <w:rFonts w:ascii="Times New Roman" w:hAnsi="Times New Roman" w:cs="Times New Roman"/>
          <w:sz w:val="28"/>
          <w:szCs w:val="28"/>
          <w:lang w:val="ky-KG"/>
        </w:rPr>
        <w:t>Бул долбоор</w:t>
      </w:r>
      <w:r w:rsidR="00F431D7" w:rsidRPr="00D146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14663">
        <w:rPr>
          <w:rFonts w:ascii="Times New Roman" w:hAnsi="Times New Roman" w:cs="Times New Roman"/>
          <w:sz w:val="28"/>
          <w:szCs w:val="28"/>
          <w:lang w:val="ky-KG"/>
        </w:rPr>
        <w:t>ишкердик ишин жөнгө салууга багытталган эмес, ошол себептүү регулятивдик таасир этүү анализин өткөрүүнү талап кылбайт.</w:t>
      </w:r>
    </w:p>
    <w:p w:rsidR="00F431D7" w:rsidRPr="00D14663" w:rsidRDefault="00BA3C66" w:rsidP="00BA3C66">
      <w:pPr>
        <w:pStyle w:val="a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14663">
        <w:rPr>
          <w:rFonts w:ascii="Times New Roman" w:hAnsi="Times New Roman" w:cs="Times New Roman"/>
          <w:sz w:val="28"/>
          <w:szCs w:val="28"/>
          <w:lang w:val="ky-KG"/>
        </w:rPr>
        <w:tab/>
        <w:t xml:space="preserve">Жогоруда баяндалгандардын негизинде Кыргыз Республикасынын Финансы министрлиги бул долбоорду кароого киргизет. </w:t>
      </w:r>
    </w:p>
    <w:p w:rsidR="00F431D7" w:rsidRPr="00D14663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431D7" w:rsidRPr="00D14663" w:rsidRDefault="00F431D7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BA3C66" w:rsidRPr="00D14663" w:rsidRDefault="00BA3C66" w:rsidP="00F431D7">
      <w:pPr>
        <w:pStyle w:val="a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431D7" w:rsidRPr="00D14663" w:rsidRDefault="00BA3C66" w:rsidP="00F431D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proofErr w:type="spellStart"/>
      <w:r w:rsidRPr="00D14663">
        <w:rPr>
          <w:rFonts w:ascii="Times New Roman" w:hAnsi="Times New Roman" w:cs="Times New Roman"/>
          <w:b/>
          <w:sz w:val="28"/>
          <w:szCs w:val="28"/>
        </w:rPr>
        <w:t>инанс</w:t>
      </w:r>
      <w:proofErr w:type="spellEnd"/>
      <w:r w:rsidRPr="00D14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 министри </w:t>
      </w:r>
      <w:r w:rsidR="00F431D7" w:rsidRPr="00D1466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Б.Ж. </w:t>
      </w:r>
      <w:proofErr w:type="spellStart"/>
      <w:r w:rsidR="00F431D7" w:rsidRPr="00D14663">
        <w:rPr>
          <w:rFonts w:ascii="Times New Roman" w:hAnsi="Times New Roman" w:cs="Times New Roman"/>
          <w:b/>
          <w:sz w:val="28"/>
          <w:szCs w:val="28"/>
        </w:rPr>
        <w:t>Жеенбаева</w:t>
      </w:r>
      <w:proofErr w:type="spellEnd"/>
      <w:r w:rsidR="00F431D7" w:rsidRPr="00D14663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D14663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D14663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D14663">
        <w:rPr>
          <w:rFonts w:ascii="Times New Roman" w:hAnsi="Times New Roman" w:cs="Times New Roman"/>
          <w:b/>
          <w:sz w:val="28"/>
          <w:szCs w:val="28"/>
        </w:rPr>
        <w:tab/>
      </w:r>
      <w:r w:rsidR="00F431D7" w:rsidRPr="00D14663">
        <w:rPr>
          <w:rFonts w:ascii="Times New Roman" w:hAnsi="Times New Roman" w:cs="Times New Roman"/>
          <w:b/>
          <w:sz w:val="28"/>
          <w:szCs w:val="28"/>
        </w:rPr>
        <w:tab/>
      </w:r>
    </w:p>
    <w:sectPr w:rsidR="00F431D7" w:rsidRPr="00D14663" w:rsidSect="00F9260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0790"/>
    <w:multiLevelType w:val="hybridMultilevel"/>
    <w:tmpl w:val="FCEEE43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5D"/>
    <w:rsid w:val="00016C2B"/>
    <w:rsid w:val="0001710B"/>
    <w:rsid w:val="00040029"/>
    <w:rsid w:val="000568E2"/>
    <w:rsid w:val="00082714"/>
    <w:rsid w:val="00084E4A"/>
    <w:rsid w:val="000869B1"/>
    <w:rsid w:val="0009436D"/>
    <w:rsid w:val="000B695B"/>
    <w:rsid w:val="000F4451"/>
    <w:rsid w:val="001023B1"/>
    <w:rsid w:val="00115417"/>
    <w:rsid w:val="00117BE6"/>
    <w:rsid w:val="001321C4"/>
    <w:rsid w:val="0015361A"/>
    <w:rsid w:val="00182D5D"/>
    <w:rsid w:val="00191BE6"/>
    <w:rsid w:val="00194AF5"/>
    <w:rsid w:val="001A388F"/>
    <w:rsid w:val="001C5B5D"/>
    <w:rsid w:val="00220603"/>
    <w:rsid w:val="00250FD8"/>
    <w:rsid w:val="002540D8"/>
    <w:rsid w:val="00262B5E"/>
    <w:rsid w:val="00262C34"/>
    <w:rsid w:val="0027112D"/>
    <w:rsid w:val="002C1DE8"/>
    <w:rsid w:val="002D141D"/>
    <w:rsid w:val="002D7F62"/>
    <w:rsid w:val="002E3DA3"/>
    <w:rsid w:val="003043AD"/>
    <w:rsid w:val="00327A61"/>
    <w:rsid w:val="00333A38"/>
    <w:rsid w:val="00335B1F"/>
    <w:rsid w:val="00355F87"/>
    <w:rsid w:val="0035685A"/>
    <w:rsid w:val="0036331E"/>
    <w:rsid w:val="00364F98"/>
    <w:rsid w:val="00372483"/>
    <w:rsid w:val="00373925"/>
    <w:rsid w:val="00386486"/>
    <w:rsid w:val="0039144D"/>
    <w:rsid w:val="003B764E"/>
    <w:rsid w:val="003D4378"/>
    <w:rsid w:val="003F6185"/>
    <w:rsid w:val="0040181D"/>
    <w:rsid w:val="00433F3C"/>
    <w:rsid w:val="00451A32"/>
    <w:rsid w:val="00485595"/>
    <w:rsid w:val="00487A38"/>
    <w:rsid w:val="00497E1F"/>
    <w:rsid w:val="004A3E94"/>
    <w:rsid w:val="004B4D5F"/>
    <w:rsid w:val="004C06E7"/>
    <w:rsid w:val="004C429B"/>
    <w:rsid w:val="004C4399"/>
    <w:rsid w:val="004D3962"/>
    <w:rsid w:val="004E59C1"/>
    <w:rsid w:val="004F741F"/>
    <w:rsid w:val="005023A2"/>
    <w:rsid w:val="0050268D"/>
    <w:rsid w:val="00536A79"/>
    <w:rsid w:val="00544CDC"/>
    <w:rsid w:val="00575D56"/>
    <w:rsid w:val="005762C4"/>
    <w:rsid w:val="005859A5"/>
    <w:rsid w:val="00591592"/>
    <w:rsid w:val="005B75BD"/>
    <w:rsid w:val="005C10A0"/>
    <w:rsid w:val="005E0B64"/>
    <w:rsid w:val="00604D15"/>
    <w:rsid w:val="00611FCB"/>
    <w:rsid w:val="00670CA3"/>
    <w:rsid w:val="00675D7B"/>
    <w:rsid w:val="006906F2"/>
    <w:rsid w:val="006914CC"/>
    <w:rsid w:val="006952A8"/>
    <w:rsid w:val="006A6E93"/>
    <w:rsid w:val="006B3084"/>
    <w:rsid w:val="006B4198"/>
    <w:rsid w:val="006C3F60"/>
    <w:rsid w:val="006F44E2"/>
    <w:rsid w:val="006F5D4E"/>
    <w:rsid w:val="00706529"/>
    <w:rsid w:val="00723002"/>
    <w:rsid w:val="00735A0E"/>
    <w:rsid w:val="00741CDE"/>
    <w:rsid w:val="00754F5C"/>
    <w:rsid w:val="0076003F"/>
    <w:rsid w:val="0079043B"/>
    <w:rsid w:val="007A67F0"/>
    <w:rsid w:val="007C13A2"/>
    <w:rsid w:val="007D20D5"/>
    <w:rsid w:val="007E5A2F"/>
    <w:rsid w:val="007E7798"/>
    <w:rsid w:val="007F5F04"/>
    <w:rsid w:val="00804997"/>
    <w:rsid w:val="00804DB8"/>
    <w:rsid w:val="008078B6"/>
    <w:rsid w:val="008241E2"/>
    <w:rsid w:val="008266D4"/>
    <w:rsid w:val="008440CD"/>
    <w:rsid w:val="008969FA"/>
    <w:rsid w:val="00896B5B"/>
    <w:rsid w:val="00896F73"/>
    <w:rsid w:val="008B75EC"/>
    <w:rsid w:val="008D7B94"/>
    <w:rsid w:val="008F0D00"/>
    <w:rsid w:val="008F5670"/>
    <w:rsid w:val="00924E3C"/>
    <w:rsid w:val="00946880"/>
    <w:rsid w:val="0095067E"/>
    <w:rsid w:val="009514EC"/>
    <w:rsid w:val="00952011"/>
    <w:rsid w:val="009915FD"/>
    <w:rsid w:val="00994196"/>
    <w:rsid w:val="009B4868"/>
    <w:rsid w:val="009D5B57"/>
    <w:rsid w:val="009E68B9"/>
    <w:rsid w:val="00A05E65"/>
    <w:rsid w:val="00A22F15"/>
    <w:rsid w:val="00A25CC9"/>
    <w:rsid w:val="00A31D13"/>
    <w:rsid w:val="00A327B6"/>
    <w:rsid w:val="00A47F5E"/>
    <w:rsid w:val="00A52794"/>
    <w:rsid w:val="00A54F9E"/>
    <w:rsid w:val="00A74352"/>
    <w:rsid w:val="00A771B8"/>
    <w:rsid w:val="00A9346A"/>
    <w:rsid w:val="00A9635E"/>
    <w:rsid w:val="00AD65AF"/>
    <w:rsid w:val="00AE09A2"/>
    <w:rsid w:val="00AE5EC4"/>
    <w:rsid w:val="00AF7A9D"/>
    <w:rsid w:val="00B05918"/>
    <w:rsid w:val="00B55C9B"/>
    <w:rsid w:val="00B94CE9"/>
    <w:rsid w:val="00BA05D4"/>
    <w:rsid w:val="00BA3C66"/>
    <w:rsid w:val="00BA3E89"/>
    <w:rsid w:val="00BB2105"/>
    <w:rsid w:val="00BC61F5"/>
    <w:rsid w:val="00BF0C1D"/>
    <w:rsid w:val="00BF59B8"/>
    <w:rsid w:val="00C053AF"/>
    <w:rsid w:val="00C151D3"/>
    <w:rsid w:val="00C3576E"/>
    <w:rsid w:val="00C6228B"/>
    <w:rsid w:val="00C66653"/>
    <w:rsid w:val="00C77D23"/>
    <w:rsid w:val="00C802A6"/>
    <w:rsid w:val="00C836E3"/>
    <w:rsid w:val="00CD2EAF"/>
    <w:rsid w:val="00CD447A"/>
    <w:rsid w:val="00CE2AA3"/>
    <w:rsid w:val="00D07EAD"/>
    <w:rsid w:val="00D14663"/>
    <w:rsid w:val="00D44FB8"/>
    <w:rsid w:val="00D45C06"/>
    <w:rsid w:val="00D576DD"/>
    <w:rsid w:val="00D72ED2"/>
    <w:rsid w:val="00D8211B"/>
    <w:rsid w:val="00D825A3"/>
    <w:rsid w:val="00D87CD3"/>
    <w:rsid w:val="00D94A4E"/>
    <w:rsid w:val="00DA761A"/>
    <w:rsid w:val="00DB258F"/>
    <w:rsid w:val="00DB7231"/>
    <w:rsid w:val="00DE3A58"/>
    <w:rsid w:val="00DF4E2E"/>
    <w:rsid w:val="00E064EB"/>
    <w:rsid w:val="00E265AE"/>
    <w:rsid w:val="00E4401B"/>
    <w:rsid w:val="00E44804"/>
    <w:rsid w:val="00E5453C"/>
    <w:rsid w:val="00E54692"/>
    <w:rsid w:val="00E548B2"/>
    <w:rsid w:val="00E60A49"/>
    <w:rsid w:val="00E63081"/>
    <w:rsid w:val="00E63841"/>
    <w:rsid w:val="00E63FEE"/>
    <w:rsid w:val="00E72178"/>
    <w:rsid w:val="00E7336C"/>
    <w:rsid w:val="00E91312"/>
    <w:rsid w:val="00E91FA7"/>
    <w:rsid w:val="00E91FF5"/>
    <w:rsid w:val="00EB0EE7"/>
    <w:rsid w:val="00EB5EB4"/>
    <w:rsid w:val="00EE2C81"/>
    <w:rsid w:val="00EE3E05"/>
    <w:rsid w:val="00F125A5"/>
    <w:rsid w:val="00F21409"/>
    <w:rsid w:val="00F26039"/>
    <w:rsid w:val="00F31C5A"/>
    <w:rsid w:val="00F431D7"/>
    <w:rsid w:val="00F4328A"/>
    <w:rsid w:val="00F65E02"/>
    <w:rsid w:val="00F76A30"/>
    <w:rsid w:val="00F82601"/>
    <w:rsid w:val="00F9260B"/>
    <w:rsid w:val="00F9544F"/>
    <w:rsid w:val="00FA0181"/>
    <w:rsid w:val="00FA14E2"/>
    <w:rsid w:val="00FA6969"/>
    <w:rsid w:val="00FA77C2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8440CD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character" w:customStyle="1" w:styleId="a8">
    <w:name w:val="Без интервала Знак"/>
    <w:basedOn w:val="a0"/>
    <w:link w:val="a7"/>
    <w:uiPriority w:val="1"/>
    <w:rsid w:val="00FA14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8440CD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character" w:customStyle="1" w:styleId="a8">
    <w:name w:val="Без интервала Знак"/>
    <w:basedOn w:val="a0"/>
    <w:link w:val="a7"/>
    <w:uiPriority w:val="1"/>
    <w:rsid w:val="00FA1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CDFBA-334A-410B-A144-678286E8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Улан Озумбеков</cp:lastModifiedBy>
  <cp:revision>2</cp:revision>
  <cp:lastPrinted>2019-06-25T06:54:00Z</cp:lastPrinted>
  <dcterms:created xsi:type="dcterms:W3CDTF">2019-11-12T10:07:00Z</dcterms:created>
  <dcterms:modified xsi:type="dcterms:W3CDTF">2019-11-12T10:07:00Z</dcterms:modified>
</cp:coreProperties>
</file>